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489A" w14:textId="77777777" w:rsidR="002A31D1" w:rsidRDefault="002A31D1" w:rsidP="005440E6">
      <w:pPr>
        <w:ind w:left="720" w:hanging="360"/>
      </w:pPr>
    </w:p>
    <w:p w14:paraId="2E9524D5" w14:textId="184DB31D" w:rsidR="002A31D1" w:rsidRDefault="002A31D1" w:rsidP="002A31D1">
      <w:r>
        <w:t>Hola</w:t>
      </w:r>
    </w:p>
    <w:p w14:paraId="7B091F66" w14:textId="08BC1900" w:rsidR="002A31D1" w:rsidRDefault="002A31D1" w:rsidP="002A31D1">
      <w:r>
        <w:t>Ayer a partir de las 14h10 aprox.. el servidor empezó a devolver errores PHP500 al intentar acceder. Al cabo de 1h30 aprox volvió a responder, però da algunos errores:</w:t>
      </w:r>
    </w:p>
    <w:p w14:paraId="57C95441" w14:textId="5DF061EA" w:rsidR="004F2499" w:rsidRDefault="005440E6" w:rsidP="002A31D1">
      <w:pPr>
        <w:pStyle w:val="Prrafodelista"/>
        <w:numPr>
          <w:ilvl w:val="0"/>
          <w:numId w:val="3"/>
        </w:numPr>
      </w:pPr>
      <w:r>
        <w:t>Al realizar un pedido devuelve une error 500, el mail de confirmación de pedido no se envía, y al intentar cambiar el estado del pedido (queda sin estado) a “Pago aceptado” muestra este error.. pero recargar la página acaba cambiando el estado</w:t>
      </w:r>
    </w:p>
    <w:p w14:paraId="73F14069" w14:textId="61B22A10" w:rsidR="00B93DD1" w:rsidRDefault="004F2499">
      <w:r>
        <w:rPr>
          <w:noProof/>
        </w:rPr>
        <w:drawing>
          <wp:inline distT="0" distB="0" distL="0" distR="0" wp14:anchorId="4AC80249" wp14:editId="3710F699">
            <wp:extent cx="5400040" cy="914400"/>
            <wp:effectExtent l="0" t="0" r="0" b="0"/>
            <wp:docPr id="1956759367"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759367" name="Imagen 1" descr="Interfaz de usuario gráfica, Texto, Aplicación&#10;&#10;Descripción generada automáticamente"/>
                    <pic:cNvPicPr/>
                  </pic:nvPicPr>
                  <pic:blipFill>
                    <a:blip r:embed="rId5"/>
                    <a:stretch>
                      <a:fillRect/>
                    </a:stretch>
                  </pic:blipFill>
                  <pic:spPr>
                    <a:xfrm>
                      <a:off x="0" y="0"/>
                      <a:ext cx="5400040" cy="914400"/>
                    </a:xfrm>
                    <a:prstGeom prst="rect">
                      <a:avLst/>
                    </a:prstGeom>
                  </pic:spPr>
                </pic:pic>
              </a:graphicData>
            </a:graphic>
          </wp:inline>
        </w:drawing>
      </w:r>
    </w:p>
    <w:p w14:paraId="6BB47464" w14:textId="5A5B9088" w:rsidR="004F2499" w:rsidRPr="002A31D1" w:rsidRDefault="005440E6">
      <w:pPr>
        <w:rPr>
          <w:b/>
          <w:bCs/>
        </w:rPr>
      </w:pPr>
      <w:r>
        <w:t xml:space="preserve">El email sin embargo </w:t>
      </w:r>
      <w:r w:rsidRPr="002A31D1">
        <w:rPr>
          <w:b/>
          <w:bCs/>
        </w:rPr>
        <w:t>no se acaba enviando.</w:t>
      </w:r>
    </w:p>
    <w:p w14:paraId="5A4A817F" w14:textId="77777777" w:rsidR="005440E6" w:rsidRDefault="005440E6"/>
    <w:p w14:paraId="5563A48B" w14:textId="7572E51A" w:rsidR="005440E6" w:rsidRDefault="005440E6" w:rsidP="002A31D1">
      <w:r>
        <w:t>Desde la pasarela de pago, los Pagos devuelven este mensaje de error.</w:t>
      </w:r>
    </w:p>
    <w:p w14:paraId="6CD50404" w14:textId="77777777" w:rsidR="004F2499" w:rsidRDefault="004F2499">
      <w:r>
        <w:t>Exemples redsys:</w:t>
      </w:r>
    </w:p>
    <w:p w14:paraId="0308F00D" w14:textId="77777777" w:rsidR="004F2499" w:rsidRDefault="004F2499">
      <w:r>
        <w:rPr>
          <w:noProof/>
        </w:rPr>
        <w:drawing>
          <wp:inline distT="0" distB="0" distL="0" distR="0" wp14:anchorId="0B9DEF73" wp14:editId="4D51440A">
            <wp:extent cx="5400040" cy="4845685"/>
            <wp:effectExtent l="0" t="0" r="0" b="0"/>
            <wp:docPr id="454453595"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53595" name="Imagen 1" descr="Interfaz de usuario gráfica, Texto, Aplicación&#10;&#10;Descripción generada automáticamente"/>
                    <pic:cNvPicPr/>
                  </pic:nvPicPr>
                  <pic:blipFill>
                    <a:blip r:embed="rId6"/>
                    <a:stretch>
                      <a:fillRect/>
                    </a:stretch>
                  </pic:blipFill>
                  <pic:spPr>
                    <a:xfrm>
                      <a:off x="0" y="0"/>
                      <a:ext cx="5400040" cy="4845685"/>
                    </a:xfrm>
                    <a:prstGeom prst="rect">
                      <a:avLst/>
                    </a:prstGeom>
                  </pic:spPr>
                </pic:pic>
              </a:graphicData>
            </a:graphic>
          </wp:inline>
        </w:drawing>
      </w:r>
    </w:p>
    <w:p w14:paraId="28AC43C7" w14:textId="77777777" w:rsidR="004F2499" w:rsidRDefault="004F2499"/>
    <w:p w14:paraId="688128AB" w14:textId="20E6D792" w:rsidR="004F2499" w:rsidRDefault="00A70B5B">
      <w:r>
        <w:t>Actualmente verán el pedido 1569 de ayer que quedó sin Estado asignado a causa del error.</w:t>
      </w:r>
    </w:p>
    <w:p w14:paraId="76F5EA55" w14:textId="77777777" w:rsidR="00A70B5B" w:rsidRDefault="00A70B5B"/>
    <w:p w14:paraId="0DEA74F3" w14:textId="4E1A5978" w:rsidR="002A31D1" w:rsidRDefault="002A31D1">
      <w:pPr>
        <w:rPr>
          <w:rStyle w:val="Hipervnculo"/>
        </w:rPr>
      </w:pPr>
      <w:r>
        <w:t>Otros “problemas” detectados son:</w:t>
      </w:r>
    </w:p>
    <w:p w14:paraId="590DC381" w14:textId="70740DB5" w:rsidR="002A31D1" w:rsidRDefault="002A31D1">
      <w:pPr>
        <w:rPr>
          <w:rStyle w:val="Hipervnculo"/>
        </w:rPr>
      </w:pPr>
    </w:p>
    <w:p w14:paraId="33E7E678" w14:textId="0502CBF1" w:rsidR="002A31D1" w:rsidRDefault="002A31D1" w:rsidP="002A31D1">
      <w:pPr>
        <w:pStyle w:val="Prrafodelista"/>
        <w:numPr>
          <w:ilvl w:val="0"/>
          <w:numId w:val="5"/>
        </w:numPr>
      </w:pPr>
      <w:r>
        <w:t>Desde backoffice, si  acceo la configuración del email,  y intento enviar un mail de prueba, da un mensaje de error.. pero si lo hago accediendo al backoffice desde el teléfono móvil, entonces sí que lo envía.</w:t>
      </w:r>
    </w:p>
    <w:p w14:paraId="3C253E95" w14:textId="77777777" w:rsidR="002A31D1" w:rsidRDefault="002A31D1" w:rsidP="002A31D1"/>
    <w:p w14:paraId="7BDEA07C" w14:textId="74BAF3F3" w:rsidR="002A31D1" w:rsidRDefault="002A31D1" w:rsidP="002A31D1">
      <w:pPr>
        <w:pStyle w:val="Prrafodelista"/>
        <w:numPr>
          <w:ilvl w:val="0"/>
          <w:numId w:val="5"/>
        </w:numPr>
      </w:pPr>
      <w:r>
        <w:t>Maestro de artículos:  Ha cambiado el formato (visualmente ahora la lista de artículos aparece en fondo gris.. lo cual no es grve.. pero cuando seleccionas un articulo no aparecen los botones de Guardar .. .hay que descender hast ale final del todo y aparecen..pero al clicar da un error.</w:t>
      </w:r>
    </w:p>
    <w:p w14:paraId="26BFA464" w14:textId="77777777" w:rsidR="002A31D1" w:rsidRDefault="002A31D1" w:rsidP="002A31D1">
      <w:pPr>
        <w:pStyle w:val="Prrafodelista"/>
      </w:pPr>
      <w:r>
        <w:t>“The CSFR token is invalid. Please try to resubmit the form”</w:t>
      </w:r>
    </w:p>
    <w:p w14:paraId="2112672C" w14:textId="77777777" w:rsidR="002A31D1" w:rsidRDefault="002A31D1" w:rsidP="002A31D1"/>
    <w:p w14:paraId="11351589" w14:textId="77777777" w:rsidR="002A31D1" w:rsidRDefault="002A31D1" w:rsidP="002A31D1"/>
    <w:p w14:paraId="33447175" w14:textId="018B1594" w:rsidR="002A31D1" w:rsidRDefault="002A31D1" w:rsidP="002A31D1">
      <w:r>
        <w:t>Te paso las credenciales:</w:t>
      </w:r>
    </w:p>
    <w:p w14:paraId="3294A4F1" w14:textId="77777777" w:rsidR="002A31D1" w:rsidRDefault="002A31D1" w:rsidP="002A31D1"/>
    <w:p w14:paraId="0DA94BEA" w14:textId="5890222F" w:rsidR="002A31D1" w:rsidRDefault="002A31D1" w:rsidP="002A31D1">
      <w:r>
        <w:t>URL:      www.farmaciamarch.com/admin338glub0r/index.php</w:t>
      </w:r>
    </w:p>
    <w:p w14:paraId="34A8BEC1" w14:textId="74712103" w:rsidR="002A31D1" w:rsidRDefault="002A31D1" w:rsidP="002A31D1">
      <w:r>
        <w:t>Usuario:    mmarchcall@gmail.com</w:t>
      </w:r>
    </w:p>
    <w:p w14:paraId="052D64E7" w14:textId="73FA7DE6" w:rsidR="002A31D1" w:rsidRDefault="002A31D1" w:rsidP="002A31D1">
      <w:r>
        <w:t>Pwd:           A23rmps23$</w:t>
      </w:r>
    </w:p>
    <w:p w14:paraId="5A0CCA77" w14:textId="77777777" w:rsidR="002A31D1" w:rsidRDefault="002A31D1" w:rsidP="002A31D1"/>
    <w:p w14:paraId="5237709C" w14:textId="77777777" w:rsidR="002A31D1" w:rsidRDefault="002A31D1"/>
    <w:p w14:paraId="61991168" w14:textId="77777777" w:rsidR="004F2499" w:rsidRDefault="004F2499"/>
    <w:p w14:paraId="4557C306" w14:textId="77777777" w:rsidR="004F2499" w:rsidRDefault="004F2499"/>
    <w:p w14:paraId="316BC382" w14:textId="77777777" w:rsidR="004F2499" w:rsidRDefault="004F2499"/>
    <w:p w14:paraId="1CA0529C" w14:textId="77777777" w:rsidR="004F2499" w:rsidRDefault="004F2499"/>
    <w:p w14:paraId="609E146F" w14:textId="41AC1E08" w:rsidR="004F2499" w:rsidRDefault="004F2499">
      <w:r>
        <w:br/>
      </w:r>
    </w:p>
    <w:p w14:paraId="4F5E3B08" w14:textId="77777777" w:rsidR="004F2499" w:rsidRDefault="004F2499"/>
    <w:p w14:paraId="1DBBCD0B" w14:textId="77777777" w:rsidR="00B93DD1" w:rsidRDefault="00B93DD1"/>
    <w:p w14:paraId="04E4C047" w14:textId="77777777" w:rsidR="00B93DD1" w:rsidRDefault="00B93DD1"/>
    <w:sectPr w:rsidR="00B93D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1B"/>
    <w:multiLevelType w:val="hybridMultilevel"/>
    <w:tmpl w:val="1E086C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465EDA"/>
    <w:multiLevelType w:val="hybridMultilevel"/>
    <w:tmpl w:val="7FEADCDA"/>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B920F4"/>
    <w:multiLevelType w:val="hybridMultilevel"/>
    <w:tmpl w:val="C33C5F5E"/>
    <w:lvl w:ilvl="0" w:tplc="90BCE1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A24FD6"/>
    <w:multiLevelType w:val="hybridMultilevel"/>
    <w:tmpl w:val="7FEADCDA"/>
    <w:lvl w:ilvl="0" w:tplc="0C0A00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BE6B12"/>
    <w:multiLevelType w:val="hybridMultilevel"/>
    <w:tmpl w:val="93D28E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10861597">
    <w:abstractNumId w:val="3"/>
  </w:num>
  <w:num w:numId="2" w16cid:durableId="472409746">
    <w:abstractNumId w:val="1"/>
  </w:num>
  <w:num w:numId="3" w16cid:durableId="1742869416">
    <w:abstractNumId w:val="4"/>
  </w:num>
  <w:num w:numId="4" w16cid:durableId="173544850">
    <w:abstractNumId w:val="2"/>
  </w:num>
  <w:num w:numId="5" w16cid:durableId="96122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E6"/>
    <w:rsid w:val="002A31D1"/>
    <w:rsid w:val="004F2499"/>
    <w:rsid w:val="005440E6"/>
    <w:rsid w:val="009975E6"/>
    <w:rsid w:val="00A5688D"/>
    <w:rsid w:val="00A70B5B"/>
    <w:rsid w:val="00B93D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E027"/>
  <w15:chartTrackingRefBased/>
  <w15:docId w15:val="{FED1B694-C6FD-45CD-B435-DEC291CD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75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975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975E6"/>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975E6"/>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975E6"/>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975E6"/>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975E6"/>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975E6"/>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975E6"/>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75E6"/>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975E6"/>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975E6"/>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975E6"/>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975E6"/>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975E6"/>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975E6"/>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975E6"/>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975E6"/>
    <w:rPr>
      <w:rFonts w:eastAsiaTheme="majorEastAsia" w:cstheme="majorBidi"/>
      <w:color w:val="272727" w:themeColor="text1" w:themeTint="D8"/>
    </w:rPr>
  </w:style>
  <w:style w:type="paragraph" w:styleId="Ttulo">
    <w:name w:val="Title"/>
    <w:basedOn w:val="Normal"/>
    <w:next w:val="Normal"/>
    <w:link w:val="TtuloCar"/>
    <w:uiPriority w:val="10"/>
    <w:qFormat/>
    <w:rsid w:val="009975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75E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975E6"/>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975E6"/>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975E6"/>
    <w:pPr>
      <w:spacing w:before="160"/>
      <w:jc w:val="center"/>
    </w:pPr>
    <w:rPr>
      <w:i/>
      <w:iCs/>
      <w:color w:val="404040" w:themeColor="text1" w:themeTint="BF"/>
    </w:rPr>
  </w:style>
  <w:style w:type="character" w:customStyle="1" w:styleId="CitaCar">
    <w:name w:val="Cita Car"/>
    <w:basedOn w:val="Fuentedeprrafopredeter"/>
    <w:link w:val="Cita"/>
    <w:uiPriority w:val="29"/>
    <w:rsid w:val="009975E6"/>
    <w:rPr>
      <w:i/>
      <w:iCs/>
      <w:color w:val="404040" w:themeColor="text1" w:themeTint="BF"/>
    </w:rPr>
  </w:style>
  <w:style w:type="paragraph" w:styleId="Prrafodelista">
    <w:name w:val="List Paragraph"/>
    <w:basedOn w:val="Normal"/>
    <w:uiPriority w:val="34"/>
    <w:qFormat/>
    <w:rsid w:val="009975E6"/>
    <w:pPr>
      <w:ind w:left="720"/>
      <w:contextualSpacing/>
    </w:pPr>
  </w:style>
  <w:style w:type="character" w:styleId="nfasisintenso">
    <w:name w:val="Intense Emphasis"/>
    <w:basedOn w:val="Fuentedeprrafopredeter"/>
    <w:uiPriority w:val="21"/>
    <w:qFormat/>
    <w:rsid w:val="009975E6"/>
    <w:rPr>
      <w:i/>
      <w:iCs/>
      <w:color w:val="0F4761" w:themeColor="accent1" w:themeShade="BF"/>
    </w:rPr>
  </w:style>
  <w:style w:type="paragraph" w:styleId="Citadestacada">
    <w:name w:val="Intense Quote"/>
    <w:basedOn w:val="Normal"/>
    <w:next w:val="Normal"/>
    <w:link w:val="CitadestacadaCar"/>
    <w:uiPriority w:val="30"/>
    <w:qFormat/>
    <w:rsid w:val="009975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975E6"/>
    <w:rPr>
      <w:i/>
      <w:iCs/>
      <w:color w:val="0F4761" w:themeColor="accent1" w:themeShade="BF"/>
    </w:rPr>
  </w:style>
  <w:style w:type="character" w:styleId="Referenciaintensa">
    <w:name w:val="Intense Reference"/>
    <w:basedOn w:val="Fuentedeprrafopredeter"/>
    <w:uiPriority w:val="32"/>
    <w:qFormat/>
    <w:rsid w:val="009975E6"/>
    <w:rPr>
      <w:b/>
      <w:bCs/>
      <w:smallCaps/>
      <w:color w:val="0F4761" w:themeColor="accent1" w:themeShade="BF"/>
      <w:spacing w:val="5"/>
    </w:rPr>
  </w:style>
  <w:style w:type="character" w:styleId="Hipervnculo">
    <w:name w:val="Hyperlink"/>
    <w:basedOn w:val="Fuentedeprrafopredeter"/>
    <w:uiPriority w:val="99"/>
    <w:unhideWhenUsed/>
    <w:rsid w:val="004F2499"/>
    <w:rPr>
      <w:color w:val="467886" w:themeColor="hyperlink"/>
      <w:u w:val="single"/>
    </w:rPr>
  </w:style>
  <w:style w:type="character" w:styleId="Mencinsinresolver">
    <w:name w:val="Unresolved Mention"/>
    <w:basedOn w:val="Fuentedeprrafopredeter"/>
    <w:uiPriority w:val="99"/>
    <w:semiHidden/>
    <w:unhideWhenUsed/>
    <w:rsid w:val="004F2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214</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Toni Solé</cp:lastModifiedBy>
  <cp:revision>3</cp:revision>
  <dcterms:created xsi:type="dcterms:W3CDTF">2024-04-10T05:41:00Z</dcterms:created>
  <dcterms:modified xsi:type="dcterms:W3CDTF">2024-04-10T08:05:00Z</dcterms:modified>
</cp:coreProperties>
</file>